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71" w:rsidRPr="00FE3471" w:rsidRDefault="00FE3471" w:rsidP="009319A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471">
        <w:rPr>
          <w:rFonts w:ascii="Times New Roman" w:hAnsi="Times New Roman" w:cs="Times New Roman"/>
          <w:b/>
          <w:sz w:val="32"/>
          <w:szCs w:val="32"/>
        </w:rPr>
        <w:t>Hajdúk Vidékfejlesztési Egyesülete</w:t>
      </w:r>
    </w:p>
    <w:p w:rsidR="00FE3471" w:rsidRDefault="00FE3471" w:rsidP="00FE347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4220 </w:t>
      </w:r>
      <w:r w:rsidRPr="00FE3471">
        <w:rPr>
          <w:rFonts w:ascii="Times New Roman" w:hAnsi="Times New Roman" w:cs="Times New Roman"/>
          <w:szCs w:val="24"/>
        </w:rPr>
        <w:t>Hajdúböszörmény</w:t>
      </w:r>
      <w:r>
        <w:rPr>
          <w:rFonts w:ascii="Times New Roman" w:hAnsi="Times New Roman" w:cs="Times New Roman"/>
          <w:szCs w:val="24"/>
        </w:rPr>
        <w:t>, Bocskai István tér 1.</w:t>
      </w:r>
    </w:p>
    <w:p w:rsidR="009A09C5" w:rsidRPr="009A09C5" w:rsidRDefault="0041770F" w:rsidP="0041770F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Tájékoztatókon résztvevők száma, szektor szerint megoszlása</w:t>
      </w:r>
    </w:p>
    <w:p w:rsidR="000A328F" w:rsidRDefault="003F65FB" w:rsidP="00B61D2D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i/>
          <w:sz w:val="22"/>
          <w:u w:val="single"/>
        </w:rPr>
      </w:pPr>
      <w:r w:rsidRPr="00C908D3">
        <w:rPr>
          <w:rFonts w:ascii="Times New Roman" w:hAnsi="Times New Roman"/>
          <w:b/>
          <w:i/>
          <w:sz w:val="22"/>
          <w:u w:val="single"/>
        </w:rPr>
        <w:t>A HFS elkészítését megalapozó megtartott képzések száma, címe témaköre:</w:t>
      </w:r>
    </w:p>
    <w:p w:rsidR="00C908D3" w:rsidRPr="00C908D3" w:rsidRDefault="00C908D3" w:rsidP="00C908D3">
      <w:pPr>
        <w:pStyle w:val="Listaszerbekezds"/>
        <w:spacing w:after="0" w:line="360" w:lineRule="auto"/>
        <w:jc w:val="both"/>
        <w:rPr>
          <w:rFonts w:ascii="Times New Roman" w:hAnsi="Times New Roman"/>
          <w:b/>
          <w:i/>
          <w:sz w:val="22"/>
          <w:u w:val="single"/>
        </w:rPr>
      </w:pPr>
    </w:p>
    <w:p w:rsidR="003F65FB" w:rsidRDefault="00105E0E" w:rsidP="00B61D2D">
      <w:pPr>
        <w:pStyle w:val="Listaszerbekezds"/>
        <w:spacing w:after="0" w:line="360" w:lineRule="auto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A Hajdúk Vidékfejlesztési Egyesülete munkaszervezete a Helyi Fejlesztési Stratégia elkészítését megalapozó hét képzést és fórumot tartott. A képzés, fórum témája: HFS megírásának menete, a Vidékfejlesztési Program</w:t>
      </w:r>
      <w:r w:rsidR="00B61D2D" w:rsidRPr="00C908D3">
        <w:rPr>
          <w:rFonts w:ascii="Times New Roman" w:hAnsi="Times New Roman"/>
          <w:sz w:val="22"/>
        </w:rPr>
        <w:t>.</w:t>
      </w:r>
      <w:r w:rsidRPr="00C908D3">
        <w:rPr>
          <w:rFonts w:ascii="Times New Roman" w:hAnsi="Times New Roman"/>
          <w:sz w:val="22"/>
        </w:rPr>
        <w:t xml:space="preserve"> Továbbá öt megyei szintű képzés fórum került megrendezésre</w:t>
      </w:r>
      <w:r w:rsidR="00B61D2D" w:rsidRPr="00C908D3">
        <w:rPr>
          <w:rFonts w:ascii="Times New Roman" w:hAnsi="Times New Roman"/>
          <w:sz w:val="22"/>
        </w:rPr>
        <w:t>, melyeknek témája: a Helyi Fejlesztési Stratégia megírása, a 2014-2020 időszak aktualitása</w:t>
      </w:r>
      <w:r w:rsidRPr="00C908D3">
        <w:rPr>
          <w:rFonts w:ascii="Times New Roman" w:hAnsi="Times New Roman"/>
          <w:sz w:val="22"/>
        </w:rPr>
        <w:t>.</w:t>
      </w:r>
    </w:p>
    <w:p w:rsidR="00C908D3" w:rsidRDefault="00C908D3" w:rsidP="00B61D2D">
      <w:pPr>
        <w:pStyle w:val="Listaszerbekezds"/>
        <w:spacing w:after="0" w:line="360" w:lineRule="auto"/>
        <w:jc w:val="both"/>
        <w:rPr>
          <w:rFonts w:ascii="Times New Roman" w:hAnsi="Times New Roman"/>
          <w:sz w:val="22"/>
        </w:rPr>
      </w:pPr>
    </w:p>
    <w:p w:rsidR="003F65FB" w:rsidRDefault="003F65FB" w:rsidP="00B61D2D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i/>
          <w:sz w:val="22"/>
          <w:u w:val="single"/>
        </w:rPr>
      </w:pPr>
      <w:r w:rsidRPr="00C908D3">
        <w:rPr>
          <w:rFonts w:ascii="Times New Roman" w:hAnsi="Times New Roman"/>
          <w:b/>
          <w:i/>
          <w:sz w:val="22"/>
          <w:u w:val="single"/>
        </w:rPr>
        <w:t>A HFS elkészítését segítő képzéseken résztvevők száma partnerségi szektor szerint (önkormányzati-, civil-, vállalkozói szféra) település szerint:</w:t>
      </w:r>
    </w:p>
    <w:p w:rsidR="00C908D3" w:rsidRPr="00C908D3" w:rsidRDefault="00C908D3" w:rsidP="00C908D3">
      <w:pPr>
        <w:pStyle w:val="Listaszerbekezds"/>
        <w:spacing w:after="0" w:line="360" w:lineRule="auto"/>
        <w:jc w:val="both"/>
        <w:rPr>
          <w:rFonts w:ascii="Times New Roman" w:hAnsi="Times New Roman"/>
          <w:b/>
          <w:i/>
          <w:sz w:val="22"/>
          <w:u w:val="single"/>
        </w:rPr>
      </w:pPr>
    </w:p>
    <w:p w:rsidR="003F65FB" w:rsidRPr="00C908D3" w:rsidRDefault="00972B4B" w:rsidP="00972B4B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2015.november 18. Ebes: 13 fő</w:t>
      </w:r>
    </w:p>
    <w:p w:rsidR="00972B4B" w:rsidRPr="00C908D3" w:rsidRDefault="00972B4B" w:rsidP="00972B4B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Önkormányzati: 5 fő</w:t>
      </w:r>
    </w:p>
    <w:p w:rsidR="00972B4B" w:rsidRPr="00C908D3" w:rsidRDefault="00972B4B" w:rsidP="00972B4B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Civil: 8 fő</w:t>
      </w:r>
    </w:p>
    <w:p w:rsidR="003F65FB" w:rsidRPr="00C908D3" w:rsidRDefault="00930B5D" w:rsidP="00930B5D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 </w:t>
      </w:r>
      <w:r w:rsidR="00972B4B" w:rsidRPr="00C908D3">
        <w:rPr>
          <w:rFonts w:ascii="Times New Roman" w:hAnsi="Times New Roman"/>
          <w:sz w:val="22"/>
        </w:rPr>
        <w:t xml:space="preserve">2015. november 18. Hajdúdorog: </w:t>
      </w:r>
      <w:r w:rsidRPr="00C908D3">
        <w:rPr>
          <w:rFonts w:ascii="Times New Roman" w:hAnsi="Times New Roman"/>
          <w:sz w:val="22"/>
        </w:rPr>
        <w:t>23 fő</w:t>
      </w:r>
    </w:p>
    <w:p w:rsidR="00930B5D" w:rsidRPr="00C908D3" w:rsidRDefault="00930B5D" w:rsidP="00930B5D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Önkormányzati: 16 fő</w:t>
      </w:r>
    </w:p>
    <w:p w:rsidR="00930B5D" w:rsidRPr="00C908D3" w:rsidRDefault="00930B5D" w:rsidP="00930B5D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Civil: 5 fő</w:t>
      </w:r>
    </w:p>
    <w:p w:rsidR="00930B5D" w:rsidRPr="00C908D3" w:rsidRDefault="00930B5D" w:rsidP="00930B5D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Vállalkozói: 1 fő</w:t>
      </w:r>
    </w:p>
    <w:p w:rsidR="00930B5D" w:rsidRPr="00C908D3" w:rsidRDefault="00930B5D" w:rsidP="00930B5D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Magánszemély:1 fő</w:t>
      </w:r>
    </w:p>
    <w:p w:rsidR="00930B5D" w:rsidRPr="00C908D3" w:rsidRDefault="00F92A0E" w:rsidP="00F92A0E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2015. december 3. Hajdúböszörmény: 17 fő</w:t>
      </w:r>
    </w:p>
    <w:p w:rsidR="00F92A0E" w:rsidRPr="00C908D3" w:rsidRDefault="00F92A0E" w:rsidP="00F92A0E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Önkormányzati: 3 fő</w:t>
      </w:r>
    </w:p>
    <w:p w:rsidR="00F92A0E" w:rsidRPr="00C908D3" w:rsidRDefault="00F92A0E" w:rsidP="00F92A0E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Civil: 6 fő</w:t>
      </w:r>
    </w:p>
    <w:p w:rsidR="00F92A0E" w:rsidRPr="00C908D3" w:rsidRDefault="00F92A0E" w:rsidP="00F92A0E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Vállalkozói: 8 fő</w:t>
      </w:r>
    </w:p>
    <w:p w:rsidR="00F92A0E" w:rsidRPr="00C908D3" w:rsidRDefault="0005556A" w:rsidP="00F92A0E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2016</w:t>
      </w:r>
      <w:r w:rsidR="00F92A0E" w:rsidRPr="00C908D3">
        <w:rPr>
          <w:rFonts w:ascii="Times New Roman" w:hAnsi="Times New Roman"/>
          <w:sz w:val="22"/>
        </w:rPr>
        <w:t xml:space="preserve">. </w:t>
      </w:r>
      <w:r w:rsidRPr="00C908D3">
        <w:rPr>
          <w:rFonts w:ascii="Times New Roman" w:hAnsi="Times New Roman"/>
          <w:sz w:val="22"/>
        </w:rPr>
        <w:t>január</w:t>
      </w:r>
      <w:r w:rsidR="00F92A0E" w:rsidRPr="00C908D3">
        <w:rPr>
          <w:rFonts w:ascii="Times New Roman" w:hAnsi="Times New Roman"/>
          <w:sz w:val="22"/>
        </w:rPr>
        <w:t xml:space="preserve"> </w:t>
      </w:r>
      <w:r w:rsidRPr="00C908D3">
        <w:rPr>
          <w:rFonts w:ascii="Times New Roman" w:hAnsi="Times New Roman"/>
          <w:sz w:val="22"/>
        </w:rPr>
        <w:t>18</w:t>
      </w:r>
      <w:r w:rsidR="00F92A0E" w:rsidRPr="00C908D3">
        <w:rPr>
          <w:rFonts w:ascii="Times New Roman" w:hAnsi="Times New Roman"/>
          <w:sz w:val="22"/>
        </w:rPr>
        <w:t>. Hajdú</w:t>
      </w:r>
      <w:r w:rsidR="00D33E98" w:rsidRPr="00C908D3">
        <w:rPr>
          <w:rFonts w:ascii="Times New Roman" w:hAnsi="Times New Roman"/>
          <w:sz w:val="22"/>
        </w:rPr>
        <w:t>nánás</w:t>
      </w:r>
      <w:r w:rsidR="00F92A0E" w:rsidRPr="00C908D3">
        <w:rPr>
          <w:rFonts w:ascii="Times New Roman" w:hAnsi="Times New Roman"/>
          <w:sz w:val="22"/>
        </w:rPr>
        <w:t>: 1</w:t>
      </w:r>
      <w:r w:rsidR="00D33E98" w:rsidRPr="00C908D3">
        <w:rPr>
          <w:rFonts w:ascii="Times New Roman" w:hAnsi="Times New Roman"/>
          <w:sz w:val="22"/>
        </w:rPr>
        <w:t>7</w:t>
      </w:r>
      <w:r w:rsidR="00F92A0E" w:rsidRPr="00C908D3">
        <w:rPr>
          <w:rFonts w:ascii="Times New Roman" w:hAnsi="Times New Roman"/>
          <w:sz w:val="22"/>
        </w:rPr>
        <w:t xml:space="preserve"> fő</w:t>
      </w:r>
    </w:p>
    <w:p w:rsidR="00F92A0E" w:rsidRPr="00C908D3" w:rsidRDefault="00F92A0E" w:rsidP="00F92A0E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Önkormányzati: </w:t>
      </w:r>
      <w:r w:rsidR="00D33E98" w:rsidRPr="00C908D3">
        <w:rPr>
          <w:rFonts w:ascii="Times New Roman" w:hAnsi="Times New Roman"/>
          <w:sz w:val="22"/>
        </w:rPr>
        <w:t>2</w:t>
      </w:r>
      <w:r w:rsidRPr="00C908D3">
        <w:rPr>
          <w:rFonts w:ascii="Times New Roman" w:hAnsi="Times New Roman"/>
          <w:sz w:val="22"/>
        </w:rPr>
        <w:t xml:space="preserve"> fő</w:t>
      </w:r>
    </w:p>
    <w:p w:rsidR="00F92A0E" w:rsidRPr="00C908D3" w:rsidRDefault="00F92A0E" w:rsidP="00F92A0E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Civil: </w:t>
      </w:r>
      <w:r w:rsidR="00D33E98" w:rsidRPr="00C908D3">
        <w:rPr>
          <w:rFonts w:ascii="Times New Roman" w:hAnsi="Times New Roman"/>
          <w:sz w:val="22"/>
        </w:rPr>
        <w:t>9</w:t>
      </w:r>
      <w:r w:rsidRPr="00C908D3">
        <w:rPr>
          <w:rFonts w:ascii="Times New Roman" w:hAnsi="Times New Roman"/>
          <w:sz w:val="22"/>
        </w:rPr>
        <w:t xml:space="preserve"> fő</w:t>
      </w:r>
    </w:p>
    <w:p w:rsidR="00F92A0E" w:rsidRPr="00C908D3" w:rsidRDefault="00F92A0E" w:rsidP="00F92A0E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Vállalkozói: </w:t>
      </w:r>
      <w:r w:rsidR="00D33E98" w:rsidRPr="00C908D3">
        <w:rPr>
          <w:rFonts w:ascii="Times New Roman" w:hAnsi="Times New Roman"/>
          <w:sz w:val="22"/>
        </w:rPr>
        <w:t>6</w:t>
      </w:r>
      <w:r w:rsidRPr="00C908D3">
        <w:rPr>
          <w:rFonts w:ascii="Times New Roman" w:hAnsi="Times New Roman"/>
          <w:sz w:val="22"/>
        </w:rPr>
        <w:t xml:space="preserve"> fő</w:t>
      </w:r>
    </w:p>
    <w:p w:rsidR="00463BFE" w:rsidRPr="00C908D3" w:rsidRDefault="00463BFE" w:rsidP="00463BFE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</w:t>
      </w:r>
      <w:r w:rsidR="0005556A" w:rsidRPr="00C908D3">
        <w:rPr>
          <w:rFonts w:ascii="Times New Roman" w:hAnsi="Times New Roman"/>
          <w:sz w:val="22"/>
        </w:rPr>
        <w:t>6</w:t>
      </w:r>
      <w:r w:rsidRPr="00C908D3">
        <w:rPr>
          <w:rFonts w:ascii="Times New Roman" w:hAnsi="Times New Roman"/>
          <w:sz w:val="22"/>
        </w:rPr>
        <w:t xml:space="preserve">. </w:t>
      </w:r>
      <w:r w:rsidR="0005556A" w:rsidRPr="00C908D3">
        <w:rPr>
          <w:rFonts w:ascii="Times New Roman" w:hAnsi="Times New Roman"/>
          <w:sz w:val="22"/>
        </w:rPr>
        <w:t>január</w:t>
      </w:r>
      <w:r w:rsidRPr="00C908D3">
        <w:rPr>
          <w:rFonts w:ascii="Times New Roman" w:hAnsi="Times New Roman"/>
          <w:sz w:val="22"/>
        </w:rPr>
        <w:t xml:space="preserve"> </w:t>
      </w:r>
      <w:r w:rsidR="0005556A" w:rsidRPr="00C908D3">
        <w:rPr>
          <w:rFonts w:ascii="Times New Roman" w:hAnsi="Times New Roman"/>
          <w:sz w:val="22"/>
        </w:rPr>
        <w:t>19</w:t>
      </w:r>
      <w:r w:rsidRPr="00C908D3">
        <w:rPr>
          <w:rFonts w:ascii="Times New Roman" w:hAnsi="Times New Roman"/>
          <w:sz w:val="22"/>
        </w:rPr>
        <w:t>. Nagyhegyes: 1</w:t>
      </w:r>
      <w:r w:rsidR="00203F1B" w:rsidRPr="00C908D3">
        <w:rPr>
          <w:rFonts w:ascii="Times New Roman" w:hAnsi="Times New Roman"/>
          <w:sz w:val="22"/>
        </w:rPr>
        <w:t>0</w:t>
      </w:r>
      <w:r w:rsidRPr="00C908D3">
        <w:rPr>
          <w:rFonts w:ascii="Times New Roman" w:hAnsi="Times New Roman"/>
          <w:sz w:val="22"/>
        </w:rPr>
        <w:t xml:space="preserve"> fő</w:t>
      </w:r>
    </w:p>
    <w:p w:rsidR="00463BFE" w:rsidRPr="00C908D3" w:rsidRDefault="00463BFE" w:rsidP="00463BFE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Önkormányzati: </w:t>
      </w:r>
      <w:r w:rsidR="00203F1B" w:rsidRPr="00C908D3">
        <w:rPr>
          <w:rFonts w:ascii="Times New Roman" w:hAnsi="Times New Roman"/>
          <w:sz w:val="22"/>
        </w:rPr>
        <w:t>1</w:t>
      </w:r>
      <w:r w:rsidRPr="00C908D3">
        <w:rPr>
          <w:rFonts w:ascii="Times New Roman" w:hAnsi="Times New Roman"/>
          <w:sz w:val="22"/>
        </w:rPr>
        <w:t xml:space="preserve"> fő</w:t>
      </w:r>
    </w:p>
    <w:p w:rsidR="00463BFE" w:rsidRPr="00C908D3" w:rsidRDefault="00463BFE" w:rsidP="00463BFE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Civil: </w:t>
      </w:r>
      <w:r w:rsidR="00203F1B" w:rsidRPr="00C908D3">
        <w:rPr>
          <w:rFonts w:ascii="Times New Roman" w:hAnsi="Times New Roman"/>
          <w:sz w:val="22"/>
        </w:rPr>
        <w:t>5</w:t>
      </w:r>
      <w:r w:rsidRPr="00C908D3">
        <w:rPr>
          <w:rFonts w:ascii="Times New Roman" w:hAnsi="Times New Roman"/>
          <w:sz w:val="22"/>
        </w:rPr>
        <w:t xml:space="preserve"> fő</w:t>
      </w:r>
    </w:p>
    <w:p w:rsidR="00463BFE" w:rsidRPr="00C908D3" w:rsidRDefault="00463BFE" w:rsidP="00463BFE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Vállalkozói: </w:t>
      </w:r>
      <w:r w:rsidR="00203F1B" w:rsidRPr="00C908D3">
        <w:rPr>
          <w:rFonts w:ascii="Times New Roman" w:hAnsi="Times New Roman"/>
          <w:sz w:val="22"/>
        </w:rPr>
        <w:t>4</w:t>
      </w:r>
      <w:r w:rsidRPr="00C908D3">
        <w:rPr>
          <w:rFonts w:ascii="Times New Roman" w:hAnsi="Times New Roman"/>
          <w:sz w:val="22"/>
        </w:rPr>
        <w:t xml:space="preserve"> fő</w:t>
      </w:r>
    </w:p>
    <w:p w:rsidR="00203F1B" w:rsidRPr="00C908D3" w:rsidRDefault="00203F1B" w:rsidP="00203F1B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</w:t>
      </w:r>
      <w:r w:rsidR="0005556A" w:rsidRPr="00C908D3">
        <w:rPr>
          <w:rFonts w:ascii="Times New Roman" w:hAnsi="Times New Roman"/>
          <w:sz w:val="22"/>
        </w:rPr>
        <w:t>6</w:t>
      </w:r>
      <w:r w:rsidRPr="00C908D3">
        <w:rPr>
          <w:rFonts w:ascii="Times New Roman" w:hAnsi="Times New Roman"/>
          <w:sz w:val="22"/>
        </w:rPr>
        <w:t xml:space="preserve">. </w:t>
      </w:r>
      <w:r w:rsidR="0005556A" w:rsidRPr="00C908D3">
        <w:rPr>
          <w:rFonts w:ascii="Times New Roman" w:hAnsi="Times New Roman"/>
          <w:sz w:val="22"/>
        </w:rPr>
        <w:t>január</w:t>
      </w:r>
      <w:r w:rsidRPr="00C908D3">
        <w:rPr>
          <w:rFonts w:ascii="Times New Roman" w:hAnsi="Times New Roman"/>
          <w:sz w:val="22"/>
        </w:rPr>
        <w:t xml:space="preserve"> </w:t>
      </w:r>
      <w:r w:rsidR="0005556A" w:rsidRPr="00C908D3">
        <w:rPr>
          <w:rFonts w:ascii="Times New Roman" w:hAnsi="Times New Roman"/>
          <w:sz w:val="22"/>
        </w:rPr>
        <w:t>20</w:t>
      </w:r>
      <w:r w:rsidRPr="00C908D3">
        <w:rPr>
          <w:rFonts w:ascii="Times New Roman" w:hAnsi="Times New Roman"/>
          <w:sz w:val="22"/>
        </w:rPr>
        <w:t xml:space="preserve">. Hajdúszovát: </w:t>
      </w:r>
      <w:r w:rsidR="0005556A" w:rsidRPr="00C908D3">
        <w:rPr>
          <w:rFonts w:ascii="Times New Roman" w:hAnsi="Times New Roman"/>
          <w:sz w:val="22"/>
        </w:rPr>
        <w:t>19</w:t>
      </w:r>
      <w:r w:rsidRPr="00C908D3">
        <w:rPr>
          <w:rFonts w:ascii="Times New Roman" w:hAnsi="Times New Roman"/>
          <w:sz w:val="22"/>
        </w:rPr>
        <w:t xml:space="preserve"> fő</w:t>
      </w:r>
    </w:p>
    <w:p w:rsidR="00203F1B" w:rsidRPr="00C908D3" w:rsidRDefault="00203F1B" w:rsidP="00203F1B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Önkormányzati: </w:t>
      </w:r>
      <w:r w:rsidR="0005556A" w:rsidRPr="00C908D3">
        <w:rPr>
          <w:rFonts w:ascii="Times New Roman" w:hAnsi="Times New Roman"/>
          <w:sz w:val="22"/>
        </w:rPr>
        <w:t>2</w:t>
      </w:r>
      <w:r w:rsidRPr="00C908D3">
        <w:rPr>
          <w:rFonts w:ascii="Times New Roman" w:hAnsi="Times New Roman"/>
          <w:sz w:val="22"/>
        </w:rPr>
        <w:t xml:space="preserve"> fő</w:t>
      </w:r>
    </w:p>
    <w:p w:rsidR="00203F1B" w:rsidRPr="00C908D3" w:rsidRDefault="00203F1B" w:rsidP="00203F1B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Civil: </w:t>
      </w:r>
      <w:r w:rsidR="0005556A" w:rsidRPr="00C908D3">
        <w:rPr>
          <w:rFonts w:ascii="Times New Roman" w:hAnsi="Times New Roman"/>
          <w:sz w:val="22"/>
        </w:rPr>
        <w:t>1</w:t>
      </w:r>
      <w:r w:rsidRPr="00C908D3">
        <w:rPr>
          <w:rFonts w:ascii="Times New Roman" w:hAnsi="Times New Roman"/>
          <w:sz w:val="22"/>
        </w:rPr>
        <w:t>5 fő</w:t>
      </w:r>
    </w:p>
    <w:p w:rsidR="00203F1B" w:rsidRPr="00C908D3" w:rsidRDefault="00203F1B" w:rsidP="00203F1B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Vállalkozói: </w:t>
      </w:r>
      <w:r w:rsidR="0005556A" w:rsidRPr="00C908D3">
        <w:rPr>
          <w:rFonts w:ascii="Times New Roman" w:hAnsi="Times New Roman"/>
          <w:sz w:val="22"/>
        </w:rPr>
        <w:t>2</w:t>
      </w:r>
      <w:r w:rsidRPr="00C908D3">
        <w:rPr>
          <w:rFonts w:ascii="Times New Roman" w:hAnsi="Times New Roman"/>
          <w:sz w:val="22"/>
        </w:rPr>
        <w:t xml:space="preserve"> fő</w:t>
      </w:r>
    </w:p>
    <w:p w:rsidR="0005556A" w:rsidRPr="00C908D3" w:rsidRDefault="0005556A" w:rsidP="0005556A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lastRenderedPageBreak/>
        <w:t xml:space="preserve">2016. február 10. Bodaszőlő: </w:t>
      </w:r>
      <w:r w:rsidR="00CE1796" w:rsidRPr="00C908D3">
        <w:rPr>
          <w:rFonts w:ascii="Times New Roman" w:hAnsi="Times New Roman"/>
          <w:sz w:val="22"/>
        </w:rPr>
        <w:t>30</w:t>
      </w:r>
      <w:r w:rsidRPr="00C908D3">
        <w:rPr>
          <w:rFonts w:ascii="Times New Roman" w:hAnsi="Times New Roman"/>
          <w:sz w:val="22"/>
        </w:rPr>
        <w:t xml:space="preserve"> fő</w:t>
      </w:r>
    </w:p>
    <w:p w:rsidR="0005556A" w:rsidRPr="00C908D3" w:rsidRDefault="0005556A" w:rsidP="0005556A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Önkormányzati: 2 fő</w:t>
      </w:r>
    </w:p>
    <w:p w:rsidR="0005556A" w:rsidRPr="00C908D3" w:rsidRDefault="0005556A" w:rsidP="0005556A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Civil: </w:t>
      </w:r>
      <w:r w:rsidR="00CE1796" w:rsidRPr="00C908D3">
        <w:rPr>
          <w:rFonts w:ascii="Times New Roman" w:hAnsi="Times New Roman"/>
          <w:sz w:val="22"/>
        </w:rPr>
        <w:t>3</w:t>
      </w:r>
      <w:r w:rsidRPr="00C908D3">
        <w:rPr>
          <w:rFonts w:ascii="Times New Roman" w:hAnsi="Times New Roman"/>
          <w:sz w:val="22"/>
        </w:rPr>
        <w:t xml:space="preserve"> fő</w:t>
      </w:r>
    </w:p>
    <w:p w:rsidR="0005556A" w:rsidRPr="00C908D3" w:rsidRDefault="0005556A" w:rsidP="0005556A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Vállalkozói: </w:t>
      </w:r>
      <w:r w:rsidR="00CE1796" w:rsidRPr="00C908D3">
        <w:rPr>
          <w:rFonts w:ascii="Times New Roman" w:hAnsi="Times New Roman"/>
          <w:sz w:val="22"/>
        </w:rPr>
        <w:t>5</w:t>
      </w:r>
      <w:r w:rsidRPr="00C908D3">
        <w:rPr>
          <w:rFonts w:ascii="Times New Roman" w:hAnsi="Times New Roman"/>
          <w:sz w:val="22"/>
        </w:rPr>
        <w:t xml:space="preserve"> fő</w:t>
      </w:r>
    </w:p>
    <w:p w:rsidR="00F92A0E" w:rsidRDefault="00CE1796" w:rsidP="00FE4DB3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Magánszemély:20 fő</w:t>
      </w:r>
    </w:p>
    <w:p w:rsidR="00C908D3" w:rsidRPr="00C908D3" w:rsidRDefault="00C908D3" w:rsidP="00FE4DB3">
      <w:pPr>
        <w:pStyle w:val="Listaszerbekezds"/>
        <w:ind w:left="1080"/>
        <w:jc w:val="both"/>
        <w:rPr>
          <w:rFonts w:ascii="Times New Roman" w:hAnsi="Times New Roman"/>
          <w:sz w:val="22"/>
        </w:rPr>
      </w:pPr>
    </w:p>
    <w:p w:rsidR="003F65FB" w:rsidRDefault="003F65FB" w:rsidP="00930B5D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i/>
          <w:sz w:val="22"/>
          <w:u w:val="single"/>
        </w:rPr>
      </w:pPr>
      <w:r w:rsidRPr="00C908D3">
        <w:rPr>
          <w:rFonts w:ascii="Times New Roman" w:hAnsi="Times New Roman"/>
          <w:b/>
          <w:i/>
          <w:sz w:val="22"/>
          <w:u w:val="single"/>
        </w:rPr>
        <w:t>HFS alátámasztását szolgáló elkészült tanulmányok (elemzések, adatgyűjtések) címe témaköre:</w:t>
      </w:r>
    </w:p>
    <w:p w:rsidR="00C908D3" w:rsidRPr="00C908D3" w:rsidRDefault="00C908D3" w:rsidP="00C908D3">
      <w:pPr>
        <w:pStyle w:val="Listaszerbekezds"/>
        <w:spacing w:after="0" w:line="360" w:lineRule="auto"/>
        <w:jc w:val="both"/>
        <w:rPr>
          <w:rFonts w:ascii="Times New Roman" w:hAnsi="Times New Roman"/>
          <w:b/>
          <w:i/>
          <w:sz w:val="22"/>
          <w:u w:val="single"/>
        </w:rPr>
      </w:pPr>
    </w:p>
    <w:p w:rsidR="003F65FB" w:rsidRPr="00C908D3" w:rsidRDefault="00B968BC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Vidékfejlesztési tájékoztató segédlet Hajdú – Bihar megye</w:t>
      </w:r>
    </w:p>
    <w:p w:rsidR="00B968BC" w:rsidRPr="00C908D3" w:rsidRDefault="00B968BC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Hajdú – Bihar megyei Területfejlesztési Program 2014-2020</w:t>
      </w:r>
    </w:p>
    <w:p w:rsidR="00B968BC" w:rsidRPr="00C908D3" w:rsidRDefault="00B968BC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Hajdúk Vidékfejlesztési Egyesülete Helyi Vidékfejlesztési Stratégia 2013</w:t>
      </w:r>
    </w:p>
    <w:p w:rsidR="00B968BC" w:rsidRPr="00C908D3" w:rsidRDefault="00B968BC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Integrált Településfejlesztési Stratégia – 2015 Hajdúnánás</w:t>
      </w:r>
    </w:p>
    <w:p w:rsidR="00B968BC" w:rsidRPr="00C908D3" w:rsidRDefault="00B968BC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Településfejlesztési Koncepció – 2012 Hajdúnánás</w:t>
      </w:r>
    </w:p>
    <w:p w:rsidR="00B968BC" w:rsidRPr="00C908D3" w:rsidRDefault="00B968BC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Helyi Esélyegyenlőségi Program – 2015 Hajdúnánás</w:t>
      </w:r>
    </w:p>
    <w:p w:rsidR="00B968BC" w:rsidRPr="00C908D3" w:rsidRDefault="00B968BC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Hajdúnánás város környezetvédelmi programjavaslata 2010 Hajdúnánás</w:t>
      </w:r>
    </w:p>
    <w:p w:rsidR="00B968BC" w:rsidRPr="00C908D3" w:rsidRDefault="00B968BC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Helyi Építési Szabályzat_2013 Hajdúnánás</w:t>
      </w:r>
    </w:p>
    <w:p w:rsidR="00B968BC" w:rsidRPr="00C908D3" w:rsidRDefault="00B968BC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Gazdasági Program 2015 Hajdúnánás funkcióbővítő Akcióterületi Terv</w:t>
      </w:r>
    </w:p>
    <w:p w:rsidR="00B968BC" w:rsidRPr="00C908D3" w:rsidRDefault="00B968BC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 xml:space="preserve">Hajdúnánás szociális célú </w:t>
      </w:r>
      <w:proofErr w:type="spellStart"/>
      <w:r w:rsidRPr="00C908D3">
        <w:rPr>
          <w:rFonts w:ascii="Times New Roman" w:hAnsi="Times New Roman" w:cs="Times New Roman"/>
          <w:sz w:val="22"/>
        </w:rPr>
        <w:t>városrehabilitációs</w:t>
      </w:r>
      <w:proofErr w:type="spellEnd"/>
      <w:r w:rsidRPr="00C908D3">
        <w:rPr>
          <w:rFonts w:ascii="Times New Roman" w:hAnsi="Times New Roman" w:cs="Times New Roman"/>
          <w:sz w:val="22"/>
        </w:rPr>
        <w:t xml:space="preserve"> Akcióterületi Terv</w:t>
      </w:r>
    </w:p>
    <w:p w:rsidR="00B968BC" w:rsidRPr="00C908D3" w:rsidRDefault="00B968BC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Közművelődési Koncepció 2012-2016 Hajdúnánás</w:t>
      </w:r>
    </w:p>
    <w:p w:rsidR="00B968BC" w:rsidRPr="00C908D3" w:rsidRDefault="00B968BC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Sportkoncepció Hajdúnánás</w:t>
      </w:r>
    </w:p>
    <w:p w:rsidR="00B968BC" w:rsidRPr="00C908D3" w:rsidRDefault="00B968BC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Gazdasagi-program-2014-2019 Ebes</w:t>
      </w:r>
    </w:p>
    <w:p w:rsidR="00B968BC" w:rsidRPr="00C908D3" w:rsidRDefault="005C65DE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Hajdúszoboszlói kistérsé</w:t>
      </w:r>
      <w:r w:rsidR="00B968BC" w:rsidRPr="00C908D3">
        <w:rPr>
          <w:rFonts w:ascii="Times New Roman" w:hAnsi="Times New Roman" w:cs="Times New Roman"/>
          <w:sz w:val="22"/>
        </w:rPr>
        <w:t>g</w:t>
      </w:r>
      <w:r w:rsidRPr="00C908D3">
        <w:rPr>
          <w:rFonts w:ascii="Times New Roman" w:hAnsi="Times New Roman" w:cs="Times New Roman"/>
          <w:sz w:val="22"/>
        </w:rPr>
        <w:t xml:space="preserve"> </w:t>
      </w:r>
      <w:r w:rsidR="00B968BC" w:rsidRPr="00C908D3">
        <w:rPr>
          <w:rFonts w:ascii="Times New Roman" w:hAnsi="Times New Roman" w:cs="Times New Roman"/>
          <w:sz w:val="22"/>
        </w:rPr>
        <w:t>energia</w:t>
      </w:r>
      <w:r w:rsidRPr="00C908D3">
        <w:rPr>
          <w:rFonts w:ascii="Times New Roman" w:hAnsi="Times New Roman" w:cs="Times New Roman"/>
          <w:sz w:val="22"/>
        </w:rPr>
        <w:t xml:space="preserve"> </w:t>
      </w:r>
      <w:r w:rsidR="00B968BC" w:rsidRPr="00C908D3">
        <w:rPr>
          <w:rFonts w:ascii="Times New Roman" w:hAnsi="Times New Roman" w:cs="Times New Roman"/>
          <w:sz w:val="22"/>
        </w:rPr>
        <w:t>strat</w:t>
      </w:r>
      <w:r w:rsidRPr="00C908D3">
        <w:rPr>
          <w:rFonts w:ascii="Times New Roman" w:hAnsi="Times New Roman" w:cs="Times New Roman"/>
          <w:sz w:val="22"/>
        </w:rPr>
        <w:t>é</w:t>
      </w:r>
      <w:r w:rsidR="00B968BC" w:rsidRPr="00C908D3">
        <w:rPr>
          <w:rFonts w:ascii="Times New Roman" w:hAnsi="Times New Roman" w:cs="Times New Roman"/>
          <w:sz w:val="22"/>
        </w:rPr>
        <w:t>gi</w:t>
      </w:r>
      <w:r w:rsidRPr="00C908D3">
        <w:rPr>
          <w:rFonts w:ascii="Times New Roman" w:hAnsi="Times New Roman" w:cs="Times New Roman"/>
          <w:sz w:val="22"/>
        </w:rPr>
        <w:t>á</w:t>
      </w:r>
      <w:r w:rsidR="00B968BC" w:rsidRPr="00C908D3">
        <w:rPr>
          <w:rFonts w:ascii="Times New Roman" w:hAnsi="Times New Roman" w:cs="Times New Roman"/>
          <w:sz w:val="22"/>
        </w:rPr>
        <w:t>ja</w:t>
      </w:r>
      <w:r w:rsidRPr="00C908D3">
        <w:rPr>
          <w:rFonts w:ascii="Times New Roman" w:hAnsi="Times New Roman" w:cs="Times New Roman"/>
          <w:sz w:val="22"/>
        </w:rPr>
        <w:t xml:space="preserve"> </w:t>
      </w:r>
      <w:r w:rsidR="00B968BC" w:rsidRPr="00C908D3">
        <w:rPr>
          <w:rFonts w:ascii="Times New Roman" w:hAnsi="Times New Roman" w:cs="Times New Roman"/>
          <w:sz w:val="22"/>
        </w:rPr>
        <w:t>2010</w:t>
      </w:r>
      <w:r w:rsidRPr="00C908D3">
        <w:rPr>
          <w:rFonts w:ascii="Times New Roman" w:hAnsi="Times New Roman" w:cs="Times New Roman"/>
          <w:sz w:val="22"/>
        </w:rPr>
        <w:t xml:space="preserve"> – 2020</w:t>
      </w:r>
    </w:p>
    <w:p w:rsidR="005C65DE" w:rsidRPr="00C908D3" w:rsidRDefault="005C65DE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Helyi Esélyegyenlőségi Program 2013 Hajdúszoboszló</w:t>
      </w:r>
    </w:p>
    <w:p w:rsidR="005C65DE" w:rsidRPr="00C908D3" w:rsidRDefault="005C65DE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Településfejlesztési stratégia Hajdúböszörmény</w:t>
      </w:r>
    </w:p>
    <w:p w:rsidR="005C65DE" w:rsidRPr="00C908D3" w:rsidRDefault="005C65DE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Integrált Városfejlesztési Stratégia Hajdúszoboszló</w:t>
      </w:r>
    </w:p>
    <w:p w:rsidR="005C65DE" w:rsidRPr="00C908D3" w:rsidRDefault="005C65DE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Városmarketing Stratégia Hajdúböszörmény</w:t>
      </w:r>
    </w:p>
    <w:p w:rsidR="005C65DE" w:rsidRPr="00C908D3" w:rsidRDefault="005C65DE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Integrált Városfejlesztési Stratégia Hajdúdorog</w:t>
      </w:r>
    </w:p>
    <w:p w:rsidR="005C65DE" w:rsidRPr="00C908D3" w:rsidRDefault="005C65DE" w:rsidP="00B968B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Helyi Esélyegyenlőségi Program Hajdúszovát</w:t>
      </w:r>
    </w:p>
    <w:p w:rsidR="005C65DE" w:rsidRDefault="005C65DE" w:rsidP="005C65DE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908D3">
        <w:rPr>
          <w:rFonts w:ascii="Times New Roman" w:hAnsi="Times New Roman" w:cs="Times New Roman"/>
          <w:sz w:val="22"/>
        </w:rPr>
        <w:t>Nagyhegyes Energiastratégiája</w:t>
      </w:r>
    </w:p>
    <w:p w:rsidR="00C908D3" w:rsidRDefault="00C908D3" w:rsidP="00C908D3">
      <w:pPr>
        <w:pStyle w:val="Listaszerbekezds"/>
        <w:spacing w:after="0" w:line="360" w:lineRule="auto"/>
        <w:ind w:left="1080"/>
        <w:jc w:val="both"/>
        <w:rPr>
          <w:rFonts w:ascii="Times New Roman" w:hAnsi="Times New Roman" w:cs="Times New Roman"/>
          <w:sz w:val="22"/>
        </w:rPr>
      </w:pPr>
    </w:p>
    <w:p w:rsidR="003F65FB" w:rsidRDefault="003F65FB" w:rsidP="00930B5D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i/>
          <w:sz w:val="22"/>
          <w:u w:val="single"/>
        </w:rPr>
      </w:pPr>
      <w:r w:rsidRPr="00C908D3">
        <w:rPr>
          <w:rFonts w:ascii="Times New Roman" w:hAnsi="Times New Roman"/>
          <w:b/>
          <w:i/>
          <w:sz w:val="22"/>
          <w:u w:val="single"/>
        </w:rPr>
        <w:t>HFS elkészítését segítő konzultációk, fórumok száma, témaköre:</w:t>
      </w:r>
    </w:p>
    <w:p w:rsidR="0041770F" w:rsidRDefault="0041770F" w:rsidP="0041770F">
      <w:pPr>
        <w:pStyle w:val="Listaszerbekezds"/>
        <w:spacing w:after="0" w:line="360" w:lineRule="auto"/>
        <w:jc w:val="both"/>
        <w:rPr>
          <w:rFonts w:ascii="Times New Roman" w:hAnsi="Times New Roman"/>
          <w:b/>
          <w:i/>
          <w:sz w:val="22"/>
          <w:u w:val="single"/>
        </w:rPr>
      </w:pPr>
    </w:p>
    <w:p w:rsidR="009C318F" w:rsidRPr="00C908D3" w:rsidRDefault="009C318F" w:rsidP="009C318F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2015.november 9. Debrecen Hajdú Bihar Megyei Önkormányzat (4024 Debrecen, Piac utca 54.)</w:t>
      </w:r>
    </w:p>
    <w:p w:rsidR="009C318F" w:rsidRPr="00C908D3" w:rsidRDefault="009C318F" w:rsidP="009C318F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Téma: 2014-2020-as időszak aktualitásai, Helyi Fejlesztési Stratégia és a Területi- és Településfejlesztési Operatív Program kapcsolódási pontjai</w:t>
      </w:r>
    </w:p>
    <w:p w:rsidR="009C318F" w:rsidRPr="00C908D3" w:rsidRDefault="009C318F" w:rsidP="009C318F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lastRenderedPageBreak/>
        <w:t>2015.december 7. Debrecen Hajdú Bihar Megyei Önkormányzat (4024 Debrecen, Piac utca 54.)</w:t>
      </w:r>
    </w:p>
    <w:p w:rsidR="009C318F" w:rsidRPr="00C908D3" w:rsidRDefault="009C318F" w:rsidP="009C318F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Téma: 2014-2020-as időszak aktualitásai, Helyi Fejlesztési Stratégiák pályázat és módosulásai, HFS pályázat benyújtásával kapcsolatos további információkat tartalmazó MVH közlemény</w:t>
      </w:r>
    </w:p>
    <w:p w:rsidR="009C318F" w:rsidRPr="00C908D3" w:rsidRDefault="009C318F" w:rsidP="009C318F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2016.január 11. Debrecen Hajdú Bihar Megyei Önkormányzat (4024 Debrecen, Piac utca 54.)</w:t>
      </w:r>
    </w:p>
    <w:p w:rsidR="009C318F" w:rsidRPr="00C908D3" w:rsidRDefault="009C318F" w:rsidP="009C318F">
      <w:pPr>
        <w:pStyle w:val="Listaszerbekezds"/>
        <w:ind w:left="1080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Téma: 2014-2020-as időszak aktualitásai, Helyi Fejlesztési Stratégiák </w:t>
      </w:r>
      <w:r w:rsidR="0071231B" w:rsidRPr="00C908D3">
        <w:rPr>
          <w:rFonts w:ascii="Times New Roman" w:hAnsi="Times New Roman"/>
          <w:sz w:val="22"/>
        </w:rPr>
        <w:t xml:space="preserve">kidolgozásának </w:t>
      </w:r>
      <w:r w:rsidRPr="00C908D3">
        <w:rPr>
          <w:rFonts w:ascii="Times New Roman" w:hAnsi="Times New Roman"/>
          <w:sz w:val="22"/>
        </w:rPr>
        <w:t>tapasztalatainak megosztása</w:t>
      </w:r>
    </w:p>
    <w:p w:rsidR="009C318F" w:rsidRPr="00C908D3" w:rsidRDefault="009C318F" w:rsidP="009C318F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2016.február </w:t>
      </w:r>
      <w:r w:rsidR="0071231B" w:rsidRPr="00C908D3">
        <w:rPr>
          <w:rFonts w:ascii="Times New Roman" w:hAnsi="Times New Roman"/>
          <w:sz w:val="22"/>
        </w:rPr>
        <w:t>3</w:t>
      </w:r>
      <w:r w:rsidRPr="00C908D3">
        <w:rPr>
          <w:rFonts w:ascii="Times New Roman" w:hAnsi="Times New Roman"/>
          <w:sz w:val="22"/>
        </w:rPr>
        <w:t>. Debrecen Hajdú Bihar Megyei Önkormányzat (4024 Debrecen, Piac utca 54.)</w:t>
      </w:r>
    </w:p>
    <w:p w:rsidR="009C318F" w:rsidRPr="00C908D3" w:rsidRDefault="009C318F" w:rsidP="009C318F">
      <w:pPr>
        <w:pStyle w:val="Listaszerbekezds"/>
        <w:ind w:left="1080"/>
        <w:jc w:val="both"/>
        <w:rPr>
          <w:rFonts w:ascii="Times New Roman" w:hAnsi="Times New Roman"/>
          <w:smallCaps/>
          <w:sz w:val="22"/>
        </w:rPr>
      </w:pPr>
      <w:r w:rsidRPr="00C908D3">
        <w:rPr>
          <w:rFonts w:ascii="Times New Roman" w:hAnsi="Times New Roman"/>
          <w:sz w:val="22"/>
        </w:rPr>
        <w:t xml:space="preserve">Téma: </w:t>
      </w:r>
      <w:r w:rsidR="0071231B" w:rsidRPr="00C908D3">
        <w:rPr>
          <w:rFonts w:ascii="Times New Roman" w:hAnsi="Times New Roman"/>
          <w:sz w:val="22"/>
        </w:rPr>
        <w:t xml:space="preserve">„VP-3-4.2.1-15 Mezőgazdasági termékek értéknövelése és erőforrás hatékonyságának elősegítése a feldolgozásban” pályázati kiírás ismertetése, kérdések válaszok előadó: Virág Péter élelmiszeripari referens </w:t>
      </w:r>
      <w:r w:rsidR="00931AD3" w:rsidRPr="00C908D3">
        <w:rPr>
          <w:rFonts w:ascii="Times New Roman" w:hAnsi="Times New Roman"/>
          <w:sz w:val="22"/>
        </w:rPr>
        <w:t>Nemzeti Agrárgazdasági Kamara Hajdú – Bihar Megyei Igazgatóság, Helyi Fejlesztési Stratégiák kidolgozásának aktualitásai.</w:t>
      </w:r>
    </w:p>
    <w:p w:rsidR="00931AD3" w:rsidRPr="00C908D3" w:rsidRDefault="00931AD3" w:rsidP="00931AD3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2016.április 14. Debrecen Hajdú Bihar Megyei Önkormányzat (4024 Debrecen, Piac utca 54.)</w:t>
      </w:r>
    </w:p>
    <w:p w:rsidR="003F65FB" w:rsidRPr="00C908D3" w:rsidRDefault="00931AD3" w:rsidP="00931AD3">
      <w:pPr>
        <w:pStyle w:val="Listaszerbekezds"/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Téma: Helyi Fejlesztési Stratégiák kidolgozása kifizetési kérelem, 2. mérföldkő teljesítése, aktualitások</w:t>
      </w:r>
    </w:p>
    <w:p w:rsidR="00931AD3" w:rsidRPr="00C908D3" w:rsidRDefault="00931AD3" w:rsidP="00931AD3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2016.február 25. Ibrányi László Művelődési </w:t>
      </w:r>
      <w:r w:rsidR="005B5388" w:rsidRPr="00C908D3">
        <w:rPr>
          <w:rFonts w:ascii="Times New Roman" w:hAnsi="Times New Roman"/>
          <w:sz w:val="22"/>
        </w:rPr>
        <w:t>Központ és Könyvtár</w:t>
      </w:r>
      <w:r w:rsidRPr="00C908D3">
        <w:rPr>
          <w:rFonts w:ascii="Times New Roman" w:hAnsi="Times New Roman"/>
          <w:sz w:val="22"/>
        </w:rPr>
        <w:t xml:space="preserve"> (4</w:t>
      </w:r>
      <w:r w:rsidR="005B5388" w:rsidRPr="00C908D3">
        <w:rPr>
          <w:rFonts w:ascii="Times New Roman" w:hAnsi="Times New Roman"/>
          <w:sz w:val="22"/>
        </w:rPr>
        <w:t>484</w:t>
      </w:r>
      <w:r w:rsidRPr="00C908D3">
        <w:rPr>
          <w:rFonts w:ascii="Times New Roman" w:hAnsi="Times New Roman"/>
          <w:sz w:val="22"/>
        </w:rPr>
        <w:t xml:space="preserve"> </w:t>
      </w:r>
      <w:r w:rsidR="005B5388" w:rsidRPr="00C908D3">
        <w:rPr>
          <w:rFonts w:ascii="Times New Roman" w:hAnsi="Times New Roman"/>
          <w:sz w:val="22"/>
        </w:rPr>
        <w:t>Ibrány, Hősök tere 2-4</w:t>
      </w:r>
      <w:r w:rsidRPr="00C908D3">
        <w:rPr>
          <w:rFonts w:ascii="Times New Roman" w:hAnsi="Times New Roman"/>
          <w:sz w:val="22"/>
        </w:rPr>
        <w:t>.)</w:t>
      </w:r>
    </w:p>
    <w:p w:rsidR="00931AD3" w:rsidRPr="00C908D3" w:rsidRDefault="00931AD3" w:rsidP="00931AD3">
      <w:pPr>
        <w:pStyle w:val="Listaszerbekezds"/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Téma: </w:t>
      </w:r>
      <w:r w:rsidR="005B5388" w:rsidRPr="00C908D3">
        <w:rPr>
          <w:rFonts w:ascii="Times New Roman" w:hAnsi="Times New Roman"/>
          <w:sz w:val="22"/>
        </w:rPr>
        <w:t>A Vidékfejlesztési Program 2016. évi pályázati kiírásai, Emberi Erőforrás Fejlesztési Operatív Program 2016 évi pályázati felhívásai</w:t>
      </w:r>
    </w:p>
    <w:p w:rsidR="005B5388" w:rsidRPr="00C908D3" w:rsidRDefault="005B5388" w:rsidP="005B5388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2016.február 29. Szabolcs-Szatmár-Bereg Megyei Önkormányzati Hivatal (4400 Nyíregyháza, Hősök tere 5.)</w:t>
      </w:r>
    </w:p>
    <w:p w:rsidR="005B5388" w:rsidRPr="00C908D3" w:rsidRDefault="005B5388" w:rsidP="005B5388">
      <w:pPr>
        <w:pStyle w:val="Listaszerbekezds"/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Téma: A Bejárható Magyarország Program bemutatása, Felső-Tiszai Vízitúra útvonal bemutatása a Magyar Kajak - Kenu Szövetség által</w:t>
      </w:r>
    </w:p>
    <w:p w:rsidR="005B5388" w:rsidRPr="00C908D3" w:rsidRDefault="005B5388" w:rsidP="005B5388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2016.április 7. Szabolcs-Szatmár-Bereg Megyei Önkormányzati Hivatal (4400 Nyíregyháza, Hősök tere 5.)</w:t>
      </w:r>
    </w:p>
    <w:p w:rsidR="005B5388" w:rsidRPr="00C908D3" w:rsidRDefault="005B5388" w:rsidP="005B5388">
      <w:pPr>
        <w:pStyle w:val="Listaszerbekezds"/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Téma: </w:t>
      </w:r>
      <w:proofErr w:type="spellStart"/>
      <w:r w:rsidRPr="00C908D3">
        <w:rPr>
          <w:rFonts w:ascii="Times New Roman" w:hAnsi="Times New Roman"/>
          <w:sz w:val="22"/>
        </w:rPr>
        <w:t>Dr</w:t>
      </w:r>
      <w:proofErr w:type="spellEnd"/>
      <w:r w:rsidRPr="00C908D3">
        <w:rPr>
          <w:rFonts w:ascii="Times New Roman" w:hAnsi="Times New Roman"/>
          <w:sz w:val="22"/>
        </w:rPr>
        <w:t xml:space="preserve"> Mezei Dávid </w:t>
      </w:r>
      <w:r w:rsidR="00F90B82" w:rsidRPr="00C908D3">
        <w:rPr>
          <w:rFonts w:ascii="Times New Roman" w:hAnsi="Times New Roman"/>
          <w:sz w:val="22"/>
        </w:rPr>
        <w:t>Csaba agrár – vidékfejlesztési stratégiai ügyekért felelős helyettes államtitkár konzultációs napot tartott a Vidékfejlesztési Program aktualitásairól.</w:t>
      </w:r>
    </w:p>
    <w:p w:rsidR="00F90B82" w:rsidRPr="00C908D3" w:rsidRDefault="00F90B82" w:rsidP="00F90B82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2016.április 12. Ibrányi László Művelődési Központ és Könyvtár (4484 Ibrány, Hősök tere 2-4.)</w:t>
      </w:r>
    </w:p>
    <w:p w:rsidR="00F90B82" w:rsidRPr="00C908D3" w:rsidRDefault="00F90B82" w:rsidP="00F90B82">
      <w:pPr>
        <w:pStyle w:val="Listaszerbekezds"/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Téma: Tanyafejlesztési Program 2016, Fiatalok Vidéken – Vidék Kommunikáció új megközelítésben, Vidékfejlesztési Program aktuális pályázati felhívásai: „Településképet meghatározó épületek külső rekonstrukciója, többfunkciós közösségi tér létrehozása, fejlesztése, energetikai korszerűsítése”</w:t>
      </w:r>
      <w:r w:rsidR="00712473" w:rsidRPr="00C908D3">
        <w:rPr>
          <w:rFonts w:ascii="Times New Roman" w:hAnsi="Times New Roman"/>
          <w:sz w:val="22"/>
        </w:rPr>
        <w:t>, Energetika a vidékfejlesztésben.</w:t>
      </w:r>
    </w:p>
    <w:p w:rsidR="00712473" w:rsidRPr="00C908D3" w:rsidRDefault="00712473" w:rsidP="00712473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2016.április 12. Ibrányi László Művelődési Központ és Könyvtár (4484 Ibrány, Hősök tere 2-4.)</w:t>
      </w:r>
    </w:p>
    <w:p w:rsidR="00C908D3" w:rsidRPr="00C908D3" w:rsidRDefault="00712473" w:rsidP="00712473">
      <w:pPr>
        <w:pStyle w:val="Listaszerbekezds"/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Téma: HFS készítésével kapcsolatos aktualitások.</w:t>
      </w:r>
    </w:p>
    <w:p w:rsidR="003F65FB" w:rsidRDefault="008C0802" w:rsidP="009C318F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i/>
          <w:sz w:val="22"/>
          <w:u w:val="single"/>
        </w:rPr>
      </w:pPr>
      <w:r w:rsidRPr="00C908D3">
        <w:rPr>
          <w:rFonts w:ascii="Times New Roman" w:hAnsi="Times New Roman"/>
          <w:b/>
          <w:i/>
          <w:sz w:val="22"/>
          <w:u w:val="single"/>
        </w:rPr>
        <w:t>A HFS elkészítését segítő konzultációkon résztvevők száma település és partnerségi szektor szerint (önkormányzati-, civil-, vállalkozói szféra)</w:t>
      </w:r>
    </w:p>
    <w:p w:rsidR="00C908D3" w:rsidRPr="00C908D3" w:rsidRDefault="00C908D3" w:rsidP="00C908D3">
      <w:pPr>
        <w:pStyle w:val="Listaszerbekezds"/>
        <w:spacing w:after="0" w:line="360" w:lineRule="auto"/>
        <w:jc w:val="both"/>
        <w:rPr>
          <w:rFonts w:ascii="Times New Roman" w:hAnsi="Times New Roman"/>
          <w:b/>
          <w:i/>
          <w:sz w:val="22"/>
          <w:u w:val="single"/>
        </w:rPr>
      </w:pPr>
    </w:p>
    <w:p w:rsidR="00712473" w:rsidRPr="00C908D3" w:rsidRDefault="00712473" w:rsidP="00712473">
      <w:pPr>
        <w:pStyle w:val="Listaszerbekezds"/>
        <w:numPr>
          <w:ilvl w:val="0"/>
          <w:numId w:val="25"/>
        </w:num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2015.november 18. Ebes: 13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lastRenderedPageBreak/>
        <w:t>Önkormányzati: 5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Civil: 8 fő</w:t>
      </w:r>
    </w:p>
    <w:p w:rsidR="00712473" w:rsidRPr="00C908D3" w:rsidRDefault="00712473" w:rsidP="00712473">
      <w:pPr>
        <w:pStyle w:val="Listaszerbekezds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 xml:space="preserve"> 2015. november 18. Hajdúdorog: 23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Önkormányzati: 16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Civil: 5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Vállalkozói: 1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Magánszemély:1 fő</w:t>
      </w:r>
    </w:p>
    <w:p w:rsidR="00712473" w:rsidRPr="00C908D3" w:rsidRDefault="00712473" w:rsidP="00712473">
      <w:pPr>
        <w:pStyle w:val="Listaszerbekezds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2015. december 3. Hajdúböszörmény: 17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Önkormányzati: 3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Civil: 6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Vállalkozói: 8 fő</w:t>
      </w:r>
    </w:p>
    <w:p w:rsidR="00712473" w:rsidRPr="00C908D3" w:rsidRDefault="00712473" w:rsidP="00712473">
      <w:pPr>
        <w:pStyle w:val="Listaszerbekezds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2016. január 18. Hajdúnánás: 17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Önkormányzati: 2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Civil: 9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Vállalkozói: 6 fő</w:t>
      </w:r>
    </w:p>
    <w:p w:rsidR="00712473" w:rsidRPr="00C908D3" w:rsidRDefault="00712473" w:rsidP="00712473">
      <w:pPr>
        <w:pStyle w:val="Listaszerbekezds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2016. január 19. Nagyhegyes: 10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Önkormányzati: 1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Civil: 5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Vállalkozói: 4 fő</w:t>
      </w:r>
    </w:p>
    <w:p w:rsidR="00712473" w:rsidRPr="00C908D3" w:rsidRDefault="00712473" w:rsidP="00712473">
      <w:pPr>
        <w:pStyle w:val="Listaszerbekezds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2016. január 20. Hajdúszovát: 19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Önkormányzati: 2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Civil: 15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Vállalkozói: 2 fő</w:t>
      </w:r>
    </w:p>
    <w:p w:rsidR="00712473" w:rsidRPr="00C908D3" w:rsidRDefault="00712473" w:rsidP="00712473">
      <w:pPr>
        <w:pStyle w:val="Listaszerbekezds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2016. február 10. Bodaszőlő: 30 fő</w:t>
      </w:r>
    </w:p>
    <w:p w:rsidR="00712473" w:rsidRPr="00C908D3" w:rsidRDefault="00712473" w:rsidP="00712473">
      <w:pPr>
        <w:ind w:left="1276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Önkormányzati: 2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Civil: 3 fő</w:t>
      </w:r>
    </w:p>
    <w:p w:rsidR="00712473" w:rsidRPr="00C908D3" w:rsidRDefault="00712473" w:rsidP="0071247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Vállalkozói: 5 fő</w:t>
      </w:r>
    </w:p>
    <w:p w:rsidR="00FE4DB3" w:rsidRPr="00C908D3" w:rsidRDefault="00712473" w:rsidP="00FE4DB3">
      <w:pPr>
        <w:ind w:left="1134"/>
        <w:jc w:val="both"/>
        <w:rPr>
          <w:rFonts w:ascii="Times New Roman" w:hAnsi="Times New Roman"/>
          <w:sz w:val="22"/>
        </w:rPr>
      </w:pPr>
      <w:r w:rsidRPr="00C908D3">
        <w:rPr>
          <w:rFonts w:ascii="Times New Roman" w:hAnsi="Times New Roman"/>
          <w:sz w:val="22"/>
        </w:rPr>
        <w:t>Magánszemély:20 fő</w:t>
      </w:r>
    </w:p>
    <w:sectPr w:rsidR="00FE4DB3" w:rsidRPr="00C908D3" w:rsidSect="00747AFA">
      <w:headerReference w:type="default" r:id="rId8"/>
      <w:footerReference w:type="default" r:id="rId9"/>
      <w:pgSz w:w="11906" w:h="16838" w:code="9"/>
      <w:pgMar w:top="1985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D1" w:rsidRDefault="007B61D1" w:rsidP="00717A7E">
      <w:pPr>
        <w:spacing w:after="0" w:line="240" w:lineRule="auto"/>
      </w:pPr>
      <w:r>
        <w:separator/>
      </w:r>
    </w:p>
  </w:endnote>
  <w:endnote w:type="continuationSeparator" w:id="0">
    <w:p w:rsidR="007B61D1" w:rsidRDefault="007B61D1" w:rsidP="0071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EB" w:rsidRDefault="004B7936" w:rsidP="00747AFA">
    <w:pPr>
      <w:pStyle w:val="llb"/>
      <w:tabs>
        <w:tab w:val="clear" w:pos="4536"/>
      </w:tabs>
    </w:pPr>
    <w:r>
      <w:rPr>
        <w:noProof/>
        <w:lang w:eastAsia="hu-HU"/>
      </w:rPr>
      <w:drawing>
        <wp:inline distT="0" distB="0" distL="0" distR="0">
          <wp:extent cx="4918710" cy="494969"/>
          <wp:effectExtent l="19050" t="0" r="0" b="0"/>
          <wp:docPr id="2" name="Kép 2" descr="emva_mond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va_mond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0B05">
      <w:tab/>
    </w:r>
    <w:r w:rsidR="00747AFA" w:rsidRPr="00747AFA">
      <w:rPr>
        <w:noProof/>
        <w:lang w:eastAsia="hu-HU"/>
      </w:rPr>
      <w:drawing>
        <wp:inline distT="0" distB="0" distL="0" distR="0">
          <wp:extent cx="515007" cy="533400"/>
          <wp:effectExtent l="19050" t="0" r="0" b="0"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75" cy="533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D1" w:rsidRDefault="007B61D1" w:rsidP="00717A7E">
      <w:pPr>
        <w:spacing w:after="0" w:line="240" w:lineRule="auto"/>
      </w:pPr>
      <w:r>
        <w:separator/>
      </w:r>
    </w:p>
  </w:footnote>
  <w:footnote w:type="continuationSeparator" w:id="0">
    <w:p w:rsidR="007B61D1" w:rsidRDefault="007B61D1" w:rsidP="0071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7E" w:rsidRDefault="00C9571E" w:rsidP="00A92803">
    <w:pPr>
      <w:pStyle w:val="lfej"/>
      <w:tabs>
        <w:tab w:val="clear" w:pos="4536"/>
        <w:tab w:val="clear" w:pos="9072"/>
        <w:tab w:val="left" w:pos="7513"/>
      </w:tabs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-151765</wp:posOffset>
          </wp:positionV>
          <wp:extent cx="1885950" cy="1152525"/>
          <wp:effectExtent l="19050" t="0" r="0" b="0"/>
          <wp:wrapSquare wrapText="bothSides"/>
          <wp:docPr id="1" name="Kép 1" descr="C:\Users\Ivanmaria\Desktop\LEADER 2014-2020\széchenyi 2020 arcu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maria\Desktop\LEADER 2014-2020\széchenyi 2020 arcul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6BA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48260</wp:posOffset>
          </wp:positionV>
          <wp:extent cx="1676400" cy="752475"/>
          <wp:effectExtent l="19050" t="0" r="0" b="0"/>
          <wp:wrapNone/>
          <wp:docPr id="12" name="Kép 3" descr="C:\Documents and Settings\Rendszergazda\Asztal\HVE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Rendszergazda\Asztal\HVE_logó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280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126"/>
    <w:multiLevelType w:val="hybridMultilevel"/>
    <w:tmpl w:val="75D4D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D61"/>
    <w:multiLevelType w:val="hybridMultilevel"/>
    <w:tmpl w:val="BF58484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42F9"/>
    <w:multiLevelType w:val="hybridMultilevel"/>
    <w:tmpl w:val="111A5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4FB4"/>
    <w:multiLevelType w:val="hybridMultilevel"/>
    <w:tmpl w:val="A0A42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1CC9"/>
    <w:multiLevelType w:val="hybridMultilevel"/>
    <w:tmpl w:val="C01A3FB0"/>
    <w:lvl w:ilvl="0" w:tplc="93BAC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D6BC8"/>
    <w:multiLevelType w:val="hybridMultilevel"/>
    <w:tmpl w:val="26CE0804"/>
    <w:lvl w:ilvl="0" w:tplc="15E8B97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77B1B"/>
    <w:multiLevelType w:val="hybridMultilevel"/>
    <w:tmpl w:val="96301494"/>
    <w:lvl w:ilvl="0" w:tplc="5F36F9B0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2D01"/>
    <w:multiLevelType w:val="hybridMultilevel"/>
    <w:tmpl w:val="DA66F3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D2D02"/>
    <w:multiLevelType w:val="hybridMultilevel"/>
    <w:tmpl w:val="31421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862B9"/>
    <w:multiLevelType w:val="hybridMultilevel"/>
    <w:tmpl w:val="5240B3A2"/>
    <w:lvl w:ilvl="0" w:tplc="C10A534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C77428"/>
    <w:multiLevelType w:val="hybridMultilevel"/>
    <w:tmpl w:val="EAC8A4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07BD8"/>
    <w:multiLevelType w:val="hybridMultilevel"/>
    <w:tmpl w:val="AC9C80B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932BD"/>
    <w:multiLevelType w:val="hybridMultilevel"/>
    <w:tmpl w:val="67301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315F8"/>
    <w:multiLevelType w:val="hybridMultilevel"/>
    <w:tmpl w:val="D000361A"/>
    <w:lvl w:ilvl="0" w:tplc="0868C44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CE1A93"/>
    <w:multiLevelType w:val="hybridMultilevel"/>
    <w:tmpl w:val="3A0C54AC"/>
    <w:lvl w:ilvl="0" w:tplc="4592583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A2E8D"/>
    <w:multiLevelType w:val="hybridMultilevel"/>
    <w:tmpl w:val="B2E6D15E"/>
    <w:lvl w:ilvl="0" w:tplc="CE2C02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243DB"/>
    <w:multiLevelType w:val="hybridMultilevel"/>
    <w:tmpl w:val="97CE31F0"/>
    <w:lvl w:ilvl="0" w:tplc="040E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7">
    <w:nsid w:val="52D32ED2"/>
    <w:multiLevelType w:val="hybridMultilevel"/>
    <w:tmpl w:val="F640894C"/>
    <w:lvl w:ilvl="0" w:tplc="D0DC2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284B4B"/>
    <w:multiLevelType w:val="hybridMultilevel"/>
    <w:tmpl w:val="9D60F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E03CC"/>
    <w:multiLevelType w:val="hybridMultilevel"/>
    <w:tmpl w:val="8278AFA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1F1589"/>
    <w:multiLevelType w:val="hybridMultilevel"/>
    <w:tmpl w:val="DD56BA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13F24"/>
    <w:multiLevelType w:val="hybridMultilevel"/>
    <w:tmpl w:val="F188AC42"/>
    <w:lvl w:ilvl="0" w:tplc="CE2C02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156AB4"/>
    <w:multiLevelType w:val="hybridMultilevel"/>
    <w:tmpl w:val="DDD02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E4376"/>
    <w:multiLevelType w:val="hybridMultilevel"/>
    <w:tmpl w:val="896EAF42"/>
    <w:lvl w:ilvl="0" w:tplc="6944C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18502D"/>
    <w:multiLevelType w:val="hybridMultilevel"/>
    <w:tmpl w:val="193C5516"/>
    <w:lvl w:ilvl="0" w:tplc="AA0E47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517F1B"/>
    <w:multiLevelType w:val="hybridMultilevel"/>
    <w:tmpl w:val="4BDE02CE"/>
    <w:lvl w:ilvl="0" w:tplc="77542F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5"/>
  </w:num>
  <w:num w:numId="4">
    <w:abstractNumId w:val="0"/>
  </w:num>
  <w:num w:numId="5">
    <w:abstractNumId w:val="13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2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21"/>
  </w:num>
  <w:num w:numId="16">
    <w:abstractNumId w:val="2"/>
  </w:num>
  <w:num w:numId="17">
    <w:abstractNumId w:val="3"/>
  </w:num>
  <w:num w:numId="18">
    <w:abstractNumId w:val="12"/>
  </w:num>
  <w:num w:numId="19">
    <w:abstractNumId w:val="18"/>
  </w:num>
  <w:num w:numId="20">
    <w:abstractNumId w:val="10"/>
  </w:num>
  <w:num w:numId="21">
    <w:abstractNumId w:val="8"/>
  </w:num>
  <w:num w:numId="22">
    <w:abstractNumId w:val="4"/>
  </w:num>
  <w:num w:numId="23">
    <w:abstractNumId w:val="9"/>
  </w:num>
  <w:num w:numId="24">
    <w:abstractNumId w:val="23"/>
  </w:num>
  <w:num w:numId="25">
    <w:abstractNumId w:val="2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3B5185"/>
    <w:rsid w:val="00001C50"/>
    <w:rsid w:val="00020657"/>
    <w:rsid w:val="00033E14"/>
    <w:rsid w:val="000355DB"/>
    <w:rsid w:val="00037BF1"/>
    <w:rsid w:val="000418EB"/>
    <w:rsid w:val="000435FE"/>
    <w:rsid w:val="0005556A"/>
    <w:rsid w:val="00055801"/>
    <w:rsid w:val="00056B1C"/>
    <w:rsid w:val="00056EBF"/>
    <w:rsid w:val="000570AD"/>
    <w:rsid w:val="00067481"/>
    <w:rsid w:val="0008093C"/>
    <w:rsid w:val="00081A75"/>
    <w:rsid w:val="000851E0"/>
    <w:rsid w:val="000A328F"/>
    <w:rsid w:val="000A7383"/>
    <w:rsid w:val="000B002A"/>
    <w:rsid w:val="000D6294"/>
    <w:rsid w:val="000E1B39"/>
    <w:rsid w:val="000E22DD"/>
    <w:rsid w:val="000F0B5D"/>
    <w:rsid w:val="00105E0E"/>
    <w:rsid w:val="001129D2"/>
    <w:rsid w:val="001157C9"/>
    <w:rsid w:val="00117E37"/>
    <w:rsid w:val="00127643"/>
    <w:rsid w:val="00132585"/>
    <w:rsid w:val="001527EF"/>
    <w:rsid w:val="00154650"/>
    <w:rsid w:val="00161E1D"/>
    <w:rsid w:val="001744D8"/>
    <w:rsid w:val="00176012"/>
    <w:rsid w:val="00176F88"/>
    <w:rsid w:val="00186122"/>
    <w:rsid w:val="00197E64"/>
    <w:rsid w:val="001A0B05"/>
    <w:rsid w:val="001B0F1D"/>
    <w:rsid w:val="001B1D91"/>
    <w:rsid w:val="001B6361"/>
    <w:rsid w:val="001F6CDD"/>
    <w:rsid w:val="001F78A6"/>
    <w:rsid w:val="00201470"/>
    <w:rsid w:val="0020196A"/>
    <w:rsid w:val="00203F1B"/>
    <w:rsid w:val="0021016A"/>
    <w:rsid w:val="00212693"/>
    <w:rsid w:val="002137B6"/>
    <w:rsid w:val="00213B71"/>
    <w:rsid w:val="00216AC7"/>
    <w:rsid w:val="00224760"/>
    <w:rsid w:val="0023127B"/>
    <w:rsid w:val="00235BB4"/>
    <w:rsid w:val="00250B47"/>
    <w:rsid w:val="00251728"/>
    <w:rsid w:val="0025260A"/>
    <w:rsid w:val="00261427"/>
    <w:rsid w:val="00262ADE"/>
    <w:rsid w:val="00271BDD"/>
    <w:rsid w:val="00272939"/>
    <w:rsid w:val="00283C3D"/>
    <w:rsid w:val="00287DE2"/>
    <w:rsid w:val="002B7AEA"/>
    <w:rsid w:val="002C4EF8"/>
    <w:rsid w:val="002C66E6"/>
    <w:rsid w:val="002C7BDF"/>
    <w:rsid w:val="002D557D"/>
    <w:rsid w:val="00301012"/>
    <w:rsid w:val="00303F77"/>
    <w:rsid w:val="00305BD9"/>
    <w:rsid w:val="00334786"/>
    <w:rsid w:val="00345AC6"/>
    <w:rsid w:val="00353DAC"/>
    <w:rsid w:val="003744AB"/>
    <w:rsid w:val="00375D39"/>
    <w:rsid w:val="00381115"/>
    <w:rsid w:val="003845AD"/>
    <w:rsid w:val="0038567E"/>
    <w:rsid w:val="003869BC"/>
    <w:rsid w:val="00390C14"/>
    <w:rsid w:val="003B1D37"/>
    <w:rsid w:val="003B5185"/>
    <w:rsid w:val="003D2185"/>
    <w:rsid w:val="003D39E4"/>
    <w:rsid w:val="003F48C0"/>
    <w:rsid w:val="003F4B50"/>
    <w:rsid w:val="003F65FB"/>
    <w:rsid w:val="0040487C"/>
    <w:rsid w:val="0041770F"/>
    <w:rsid w:val="004268ED"/>
    <w:rsid w:val="0042757F"/>
    <w:rsid w:val="00453062"/>
    <w:rsid w:val="004571E3"/>
    <w:rsid w:val="00463BFE"/>
    <w:rsid w:val="004777B2"/>
    <w:rsid w:val="00477B6C"/>
    <w:rsid w:val="00494BF9"/>
    <w:rsid w:val="004A1DF7"/>
    <w:rsid w:val="004A26A5"/>
    <w:rsid w:val="004A2A81"/>
    <w:rsid w:val="004B08FE"/>
    <w:rsid w:val="004B5420"/>
    <w:rsid w:val="004B7936"/>
    <w:rsid w:val="004D0EF4"/>
    <w:rsid w:val="004D30E6"/>
    <w:rsid w:val="004E1C23"/>
    <w:rsid w:val="004E7ED2"/>
    <w:rsid w:val="004F3490"/>
    <w:rsid w:val="00505642"/>
    <w:rsid w:val="005105D2"/>
    <w:rsid w:val="00541E98"/>
    <w:rsid w:val="00546DAE"/>
    <w:rsid w:val="00553539"/>
    <w:rsid w:val="0056024A"/>
    <w:rsid w:val="00564B3D"/>
    <w:rsid w:val="00564CF8"/>
    <w:rsid w:val="00565367"/>
    <w:rsid w:val="005664C0"/>
    <w:rsid w:val="005744D2"/>
    <w:rsid w:val="00577392"/>
    <w:rsid w:val="005826D9"/>
    <w:rsid w:val="005963A8"/>
    <w:rsid w:val="005A6F9B"/>
    <w:rsid w:val="005A7B84"/>
    <w:rsid w:val="005B5388"/>
    <w:rsid w:val="005C2201"/>
    <w:rsid w:val="005C65DE"/>
    <w:rsid w:val="005C6C92"/>
    <w:rsid w:val="005D3FD2"/>
    <w:rsid w:val="005E621A"/>
    <w:rsid w:val="005F08C1"/>
    <w:rsid w:val="00607DEC"/>
    <w:rsid w:val="00613404"/>
    <w:rsid w:val="0061429B"/>
    <w:rsid w:val="00630081"/>
    <w:rsid w:val="00632A20"/>
    <w:rsid w:val="006564F2"/>
    <w:rsid w:val="006568C8"/>
    <w:rsid w:val="006579D7"/>
    <w:rsid w:val="006621A5"/>
    <w:rsid w:val="006669CA"/>
    <w:rsid w:val="006703F2"/>
    <w:rsid w:val="0068713D"/>
    <w:rsid w:val="00696F96"/>
    <w:rsid w:val="006A46EB"/>
    <w:rsid w:val="006A529C"/>
    <w:rsid w:val="006A55D9"/>
    <w:rsid w:val="006A7980"/>
    <w:rsid w:val="006C25B6"/>
    <w:rsid w:val="006C75A6"/>
    <w:rsid w:val="006D6453"/>
    <w:rsid w:val="006E12C1"/>
    <w:rsid w:val="00703D39"/>
    <w:rsid w:val="0070526C"/>
    <w:rsid w:val="0071231B"/>
    <w:rsid w:val="00712473"/>
    <w:rsid w:val="00717A7E"/>
    <w:rsid w:val="00747AFA"/>
    <w:rsid w:val="00755958"/>
    <w:rsid w:val="00756446"/>
    <w:rsid w:val="00765D64"/>
    <w:rsid w:val="00777CC6"/>
    <w:rsid w:val="00786587"/>
    <w:rsid w:val="00787BC3"/>
    <w:rsid w:val="00792965"/>
    <w:rsid w:val="007B61D1"/>
    <w:rsid w:val="007B6B77"/>
    <w:rsid w:val="007C3BE7"/>
    <w:rsid w:val="007C44BB"/>
    <w:rsid w:val="007D06BA"/>
    <w:rsid w:val="007D313F"/>
    <w:rsid w:val="007D69E1"/>
    <w:rsid w:val="007E535C"/>
    <w:rsid w:val="007E631A"/>
    <w:rsid w:val="008218A8"/>
    <w:rsid w:val="00827C26"/>
    <w:rsid w:val="00833CC0"/>
    <w:rsid w:val="00841744"/>
    <w:rsid w:val="00842389"/>
    <w:rsid w:val="00865630"/>
    <w:rsid w:val="008957C8"/>
    <w:rsid w:val="008974E7"/>
    <w:rsid w:val="008A3AE5"/>
    <w:rsid w:val="008C0802"/>
    <w:rsid w:val="008C4A5B"/>
    <w:rsid w:val="008D0DF1"/>
    <w:rsid w:val="008D41CB"/>
    <w:rsid w:val="008D422C"/>
    <w:rsid w:val="008D6999"/>
    <w:rsid w:val="008E2527"/>
    <w:rsid w:val="008E49FD"/>
    <w:rsid w:val="008F4074"/>
    <w:rsid w:val="008F6C2F"/>
    <w:rsid w:val="00912740"/>
    <w:rsid w:val="00916323"/>
    <w:rsid w:val="009232BE"/>
    <w:rsid w:val="0092411B"/>
    <w:rsid w:val="00930B5D"/>
    <w:rsid w:val="009319A8"/>
    <w:rsid w:val="00931AD3"/>
    <w:rsid w:val="00933B3B"/>
    <w:rsid w:val="00935CF0"/>
    <w:rsid w:val="00943C7C"/>
    <w:rsid w:val="00953153"/>
    <w:rsid w:val="00972B4B"/>
    <w:rsid w:val="00984E6D"/>
    <w:rsid w:val="009874A7"/>
    <w:rsid w:val="00990BAA"/>
    <w:rsid w:val="00994B97"/>
    <w:rsid w:val="009A09C5"/>
    <w:rsid w:val="009A1B6B"/>
    <w:rsid w:val="009A4B18"/>
    <w:rsid w:val="009B0605"/>
    <w:rsid w:val="009B0C15"/>
    <w:rsid w:val="009C318F"/>
    <w:rsid w:val="009C45A2"/>
    <w:rsid w:val="009C5A80"/>
    <w:rsid w:val="009C6329"/>
    <w:rsid w:val="009C7C11"/>
    <w:rsid w:val="009D1637"/>
    <w:rsid w:val="009D2DDE"/>
    <w:rsid w:val="009D7566"/>
    <w:rsid w:val="009E6C93"/>
    <w:rsid w:val="00A12785"/>
    <w:rsid w:val="00A131E9"/>
    <w:rsid w:val="00A22111"/>
    <w:rsid w:val="00A55EA1"/>
    <w:rsid w:val="00A71CBE"/>
    <w:rsid w:val="00A75A2E"/>
    <w:rsid w:val="00A77FC1"/>
    <w:rsid w:val="00A87563"/>
    <w:rsid w:val="00A92803"/>
    <w:rsid w:val="00AB6DB2"/>
    <w:rsid w:val="00AC3D5F"/>
    <w:rsid w:val="00AF3154"/>
    <w:rsid w:val="00B01AE2"/>
    <w:rsid w:val="00B05ECC"/>
    <w:rsid w:val="00B11072"/>
    <w:rsid w:val="00B12960"/>
    <w:rsid w:val="00B17080"/>
    <w:rsid w:val="00B20403"/>
    <w:rsid w:val="00B238D4"/>
    <w:rsid w:val="00B30AF3"/>
    <w:rsid w:val="00B42B10"/>
    <w:rsid w:val="00B51582"/>
    <w:rsid w:val="00B60D26"/>
    <w:rsid w:val="00B61D2D"/>
    <w:rsid w:val="00B74470"/>
    <w:rsid w:val="00B77FF7"/>
    <w:rsid w:val="00B968BC"/>
    <w:rsid w:val="00BA2B94"/>
    <w:rsid w:val="00BF29ED"/>
    <w:rsid w:val="00C03009"/>
    <w:rsid w:val="00C03F7B"/>
    <w:rsid w:val="00C13816"/>
    <w:rsid w:val="00C20B39"/>
    <w:rsid w:val="00C32F13"/>
    <w:rsid w:val="00C45FBD"/>
    <w:rsid w:val="00C621C5"/>
    <w:rsid w:val="00C64D5F"/>
    <w:rsid w:val="00C6777D"/>
    <w:rsid w:val="00C70A28"/>
    <w:rsid w:val="00C71C6F"/>
    <w:rsid w:val="00C908D3"/>
    <w:rsid w:val="00C92DC8"/>
    <w:rsid w:val="00C937D7"/>
    <w:rsid w:val="00C9571E"/>
    <w:rsid w:val="00C97FBA"/>
    <w:rsid w:val="00CA01FB"/>
    <w:rsid w:val="00CC416A"/>
    <w:rsid w:val="00CC79E8"/>
    <w:rsid w:val="00CC7D37"/>
    <w:rsid w:val="00CD0548"/>
    <w:rsid w:val="00CD61A2"/>
    <w:rsid w:val="00CE1796"/>
    <w:rsid w:val="00CF1470"/>
    <w:rsid w:val="00CF34C2"/>
    <w:rsid w:val="00CF3D05"/>
    <w:rsid w:val="00D1462F"/>
    <w:rsid w:val="00D232E0"/>
    <w:rsid w:val="00D25D38"/>
    <w:rsid w:val="00D33E98"/>
    <w:rsid w:val="00D46418"/>
    <w:rsid w:val="00D51E70"/>
    <w:rsid w:val="00D5685F"/>
    <w:rsid w:val="00D66F71"/>
    <w:rsid w:val="00D86991"/>
    <w:rsid w:val="00D91E6A"/>
    <w:rsid w:val="00DA274C"/>
    <w:rsid w:val="00DA5D07"/>
    <w:rsid w:val="00DA6A17"/>
    <w:rsid w:val="00DB0844"/>
    <w:rsid w:val="00DB1281"/>
    <w:rsid w:val="00DC452B"/>
    <w:rsid w:val="00DC5584"/>
    <w:rsid w:val="00E01B7E"/>
    <w:rsid w:val="00E16F70"/>
    <w:rsid w:val="00E20BB9"/>
    <w:rsid w:val="00E336A7"/>
    <w:rsid w:val="00E41174"/>
    <w:rsid w:val="00E419D4"/>
    <w:rsid w:val="00E421C4"/>
    <w:rsid w:val="00E60453"/>
    <w:rsid w:val="00E8398A"/>
    <w:rsid w:val="00E97F8E"/>
    <w:rsid w:val="00EA0F2C"/>
    <w:rsid w:val="00EB1297"/>
    <w:rsid w:val="00EB14F9"/>
    <w:rsid w:val="00ED70A4"/>
    <w:rsid w:val="00EE0BA8"/>
    <w:rsid w:val="00EE1511"/>
    <w:rsid w:val="00EE7D38"/>
    <w:rsid w:val="00EF4622"/>
    <w:rsid w:val="00F004BA"/>
    <w:rsid w:val="00F04CFE"/>
    <w:rsid w:val="00F0797D"/>
    <w:rsid w:val="00F15931"/>
    <w:rsid w:val="00F15C06"/>
    <w:rsid w:val="00F3005F"/>
    <w:rsid w:val="00F314DC"/>
    <w:rsid w:val="00F43663"/>
    <w:rsid w:val="00F462CB"/>
    <w:rsid w:val="00F50EEC"/>
    <w:rsid w:val="00F63758"/>
    <w:rsid w:val="00F74530"/>
    <w:rsid w:val="00F82AC3"/>
    <w:rsid w:val="00F843FE"/>
    <w:rsid w:val="00F90B82"/>
    <w:rsid w:val="00F92A0E"/>
    <w:rsid w:val="00F93A78"/>
    <w:rsid w:val="00FC153B"/>
    <w:rsid w:val="00FC193C"/>
    <w:rsid w:val="00FC438B"/>
    <w:rsid w:val="00FC59BC"/>
    <w:rsid w:val="00FD270B"/>
    <w:rsid w:val="00FD3D4C"/>
    <w:rsid w:val="00FE3471"/>
    <w:rsid w:val="00FE4DB3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7980"/>
    <w:pPr>
      <w:spacing w:after="200" w:line="276" w:lineRule="auto"/>
    </w:pPr>
    <w:rPr>
      <w:sz w:val="24"/>
      <w:szCs w:val="22"/>
      <w:lang w:eastAsia="en-US"/>
    </w:rPr>
  </w:style>
  <w:style w:type="paragraph" w:styleId="Cmsor3">
    <w:name w:val="heading 3"/>
    <w:basedOn w:val="Norml"/>
    <w:link w:val="Cmsor3Char"/>
    <w:uiPriority w:val="9"/>
    <w:qFormat/>
    <w:rsid w:val="00865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1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17A7E"/>
  </w:style>
  <w:style w:type="paragraph" w:styleId="llb">
    <w:name w:val="footer"/>
    <w:basedOn w:val="Norml"/>
    <w:link w:val="llbChar"/>
    <w:uiPriority w:val="99"/>
    <w:semiHidden/>
    <w:unhideWhenUsed/>
    <w:rsid w:val="0071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17A7E"/>
  </w:style>
  <w:style w:type="paragraph" w:styleId="Buborkszveg">
    <w:name w:val="Balloon Text"/>
    <w:basedOn w:val="Norml"/>
    <w:link w:val="BuborkszvegChar"/>
    <w:uiPriority w:val="99"/>
    <w:semiHidden/>
    <w:unhideWhenUsed/>
    <w:rsid w:val="0071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A7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17A7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D2DDE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C66E6"/>
    <w:rPr>
      <w:color w:val="800080"/>
      <w:u w:val="single"/>
    </w:rPr>
  </w:style>
  <w:style w:type="character" w:customStyle="1" w:styleId="rlapalap">
    <w:name w:val="Űrlap alap"/>
    <w:rsid w:val="003D39E4"/>
    <w:rPr>
      <w:rFonts w:ascii="Arial" w:hAnsi="Arial" w:cs="Arial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8656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82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32585"/>
    <w:rPr>
      <w:b/>
      <w:bCs/>
    </w:rPr>
  </w:style>
  <w:style w:type="character" w:customStyle="1" w:styleId="apple-converted-space">
    <w:name w:val="apple-converted-space"/>
    <w:basedOn w:val="Bekezdsalapbettpusa"/>
    <w:rsid w:val="00132585"/>
  </w:style>
  <w:style w:type="paragraph" w:customStyle="1" w:styleId="Char">
    <w:name w:val="Char"/>
    <w:basedOn w:val="Norml"/>
    <w:rsid w:val="00FE34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00511_mentes\Dokumentumok\HALOZATROL\DH&#201;va\alp\Forizs%20Laszlo\LEADER\HVE_u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48B93-41B2-4363-A51F-E95C509C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HVE_uj</Template>
  <TotalTime>424</TotalTime>
  <Pages>1</Pages>
  <Words>754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Egyesület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polgarmester</dc:creator>
  <cp:lastModifiedBy>Raczne Ivanmaria</cp:lastModifiedBy>
  <cp:revision>32</cp:revision>
  <cp:lastPrinted>2016-04-19T11:56:00Z</cp:lastPrinted>
  <dcterms:created xsi:type="dcterms:W3CDTF">2013-10-31T05:14:00Z</dcterms:created>
  <dcterms:modified xsi:type="dcterms:W3CDTF">2016-05-31T08:43:00Z</dcterms:modified>
</cp:coreProperties>
</file>